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E5" w:rsidRDefault="002234E5" w:rsidP="002234E5">
      <w:pPr>
        <w:jc w:val="center"/>
        <w:rPr>
          <w:rFonts w:ascii="Arial" w:hAnsi="Arial" w:cs="Arial"/>
        </w:rPr>
      </w:pPr>
      <w:bookmarkStart w:id="0" w:name="_GoBack"/>
      <w:r w:rsidRPr="0037064E">
        <w:rPr>
          <w:rFonts w:ascii="Arial" w:eastAsia="Calibri" w:hAnsi="Arial" w:cs="Arial"/>
          <w:b/>
          <w:sz w:val="28"/>
        </w:rPr>
        <w:t>Ugunsdrošība</w:t>
      </w:r>
      <w:bookmarkEnd w:id="0"/>
      <w:r w:rsidRPr="004501CB">
        <w:rPr>
          <w:rFonts w:ascii="Arial" w:eastAsia="Calibri" w:hAnsi="Arial" w:cs="Arial"/>
          <w:b/>
          <w:sz w:val="28"/>
        </w:rPr>
        <w:t>.</w:t>
      </w:r>
    </w:p>
    <w:p w:rsidR="002234E5" w:rsidRDefault="002234E5" w:rsidP="002234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Neformālās izglītības programma</w:t>
      </w:r>
    </w:p>
    <w:p w:rsidR="002234E5" w:rsidRPr="004501CB" w:rsidRDefault="002234E5" w:rsidP="002234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Pr="004501CB">
        <w:rPr>
          <w:rFonts w:ascii="Arial" w:hAnsi="Arial" w:cs="Arial"/>
          <w:b/>
        </w:rPr>
        <w:t xml:space="preserve"> stundas</w:t>
      </w:r>
    </w:p>
    <w:p w:rsidR="002234E5" w:rsidRDefault="002234E5" w:rsidP="002234E5">
      <w:pPr>
        <w:jc w:val="both"/>
        <w:rPr>
          <w:rFonts w:ascii="Arial" w:hAnsi="Arial" w:cs="Arial"/>
          <w:u w:val="single"/>
        </w:rPr>
      </w:pPr>
    </w:p>
    <w:p w:rsidR="002234E5" w:rsidRPr="00FA0BD1" w:rsidRDefault="002234E5" w:rsidP="002234E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Izglītības programmas m</w:t>
      </w:r>
      <w:r w:rsidRPr="00FA0BD1">
        <w:rPr>
          <w:rFonts w:ascii="Arial" w:hAnsi="Arial" w:cs="Arial"/>
          <w:u w:val="single"/>
        </w:rPr>
        <w:t xml:space="preserve">ērķis: </w:t>
      </w:r>
    </w:p>
    <w:p w:rsidR="002234E5" w:rsidRDefault="002234E5" w:rsidP="002234E5">
      <w:pPr>
        <w:rPr>
          <w:rFonts w:ascii="Arial" w:hAnsi="Arial" w:cs="Arial"/>
          <w:bCs/>
          <w:iCs/>
        </w:rPr>
      </w:pPr>
      <w:r w:rsidRPr="0037064E">
        <w:rPr>
          <w:rFonts w:ascii="Arial" w:hAnsi="Arial" w:cs="Arial"/>
          <w:bCs/>
          <w:iCs/>
        </w:rPr>
        <w:t>Sagatavot par objekta ugunsdrošību atbildīgos darbiniekus, kas spētu patstāvīgi risināt ar ugunsdrošību saistītos jautājumus komercsabiedrībās, valsts un pašvaldību dibinātās iestādēs un sabiedriskās organizācijās.</w:t>
      </w:r>
    </w:p>
    <w:p w:rsidR="002234E5" w:rsidRPr="00430D9B" w:rsidRDefault="002234E5" w:rsidP="002234E5">
      <w:pPr>
        <w:rPr>
          <w:rFonts w:ascii="Arial" w:hAnsi="Arial" w:cs="Arial"/>
          <w:bCs/>
          <w:i/>
          <w:iCs/>
        </w:rPr>
      </w:pPr>
      <w:r w:rsidRPr="00D02AED">
        <w:rPr>
          <w:rFonts w:ascii="Arial" w:hAnsi="Arial" w:cs="Arial"/>
          <w:bCs/>
          <w:i/>
          <w:iCs/>
        </w:rPr>
        <w:t xml:space="preserve">Izglītības programmas apguves rezultātā paredzēts iegūt </w:t>
      </w:r>
      <w:proofErr w:type="spellStart"/>
      <w:r w:rsidRPr="00D02AED">
        <w:rPr>
          <w:rFonts w:ascii="Arial" w:hAnsi="Arial" w:cs="Arial"/>
          <w:bCs/>
          <w:i/>
          <w:iCs/>
        </w:rPr>
        <w:t>pamatzināšanas</w:t>
      </w:r>
      <w:proofErr w:type="spellEnd"/>
      <w:r w:rsidRPr="00D02AED">
        <w:rPr>
          <w:rFonts w:ascii="Arial" w:hAnsi="Arial" w:cs="Arial"/>
          <w:bCs/>
          <w:i/>
          <w:iCs/>
        </w:rPr>
        <w:t xml:space="preserve"> un/vai </w:t>
      </w:r>
      <w:proofErr w:type="spellStart"/>
      <w:r w:rsidRPr="00D02AED">
        <w:rPr>
          <w:rFonts w:ascii="Arial" w:hAnsi="Arial" w:cs="Arial"/>
          <w:bCs/>
          <w:i/>
          <w:iCs/>
        </w:rPr>
        <w:t>pamatprasmes</w:t>
      </w:r>
      <w:proofErr w:type="spellEnd"/>
      <w:r w:rsidRPr="00D02AED">
        <w:rPr>
          <w:rFonts w:ascii="Arial" w:hAnsi="Arial" w:cs="Arial"/>
          <w:bCs/>
          <w:i/>
          <w:iCs/>
        </w:rPr>
        <w:t xml:space="preserve"> par attiecīgo tēmu (nav vajadzīgas priekšzināšanas).</w:t>
      </w:r>
    </w:p>
    <w:p w:rsidR="002234E5" w:rsidRPr="0021047B" w:rsidRDefault="002234E5" w:rsidP="002234E5">
      <w:pPr>
        <w:rPr>
          <w:rFonts w:ascii="Arial" w:hAnsi="Arial" w:cs="Arial"/>
        </w:rPr>
      </w:pPr>
    </w:p>
    <w:p w:rsidR="002234E5" w:rsidRPr="0021047B" w:rsidRDefault="002234E5" w:rsidP="002234E5">
      <w:pPr>
        <w:rPr>
          <w:rFonts w:ascii="Arial" w:hAnsi="Arial" w:cs="Arial"/>
          <w:u w:val="single"/>
        </w:rPr>
      </w:pPr>
      <w:r w:rsidRPr="00A7794D">
        <w:rPr>
          <w:rFonts w:ascii="Arial" w:hAnsi="Arial" w:cs="Arial"/>
          <w:u w:val="single"/>
        </w:rPr>
        <w:t>Izglītības programmas saturs</w:t>
      </w:r>
      <w:r w:rsidRPr="0021047B">
        <w:rPr>
          <w:rFonts w:ascii="Arial" w:hAnsi="Arial" w:cs="Arial"/>
          <w:u w:val="single"/>
        </w:rPr>
        <w:t>:</w:t>
      </w:r>
    </w:p>
    <w:p w:rsidR="002234E5" w:rsidRPr="00430D9B" w:rsidRDefault="002234E5" w:rsidP="002234E5">
      <w:pPr>
        <w:rPr>
          <w:rFonts w:ascii="Arial" w:hAnsi="Arial" w:cs="Arial"/>
          <w:bCs/>
          <w:iCs/>
        </w:rPr>
      </w:pPr>
      <w:r w:rsidRPr="0037064E">
        <w:rPr>
          <w:rFonts w:ascii="Arial" w:hAnsi="Arial" w:cs="Arial"/>
          <w:bCs/>
          <w:iCs/>
        </w:rPr>
        <w:t>Galvenie ugunsdrošību reglamentējoši</w:t>
      </w:r>
      <w:r>
        <w:rPr>
          <w:rFonts w:ascii="Arial" w:hAnsi="Arial" w:cs="Arial"/>
          <w:bCs/>
          <w:iCs/>
        </w:rPr>
        <w:t xml:space="preserve"> </w:t>
      </w:r>
      <w:r w:rsidRPr="0037064E">
        <w:rPr>
          <w:rFonts w:ascii="Arial" w:hAnsi="Arial" w:cs="Arial"/>
          <w:bCs/>
          <w:iCs/>
        </w:rPr>
        <w:t>normatīvie dokumenti.</w:t>
      </w:r>
    </w:p>
    <w:p w:rsidR="002234E5" w:rsidRDefault="002234E5" w:rsidP="002234E5">
      <w:pPr>
        <w:rPr>
          <w:rFonts w:ascii="Arial" w:hAnsi="Arial" w:cs="Arial"/>
          <w:bCs/>
          <w:iCs/>
        </w:rPr>
      </w:pPr>
      <w:r w:rsidRPr="0037064E">
        <w:rPr>
          <w:rFonts w:ascii="Arial" w:hAnsi="Arial" w:cs="Arial"/>
          <w:bCs/>
          <w:iCs/>
        </w:rPr>
        <w:t>Degšanas proces</w:t>
      </w:r>
      <w:r>
        <w:rPr>
          <w:rFonts w:ascii="Arial" w:hAnsi="Arial" w:cs="Arial"/>
          <w:bCs/>
          <w:iCs/>
        </w:rPr>
        <w:t xml:space="preserve">s. Ugunsgrēka bīstamie faktori. </w:t>
      </w:r>
      <w:r w:rsidRPr="0037064E">
        <w:rPr>
          <w:rFonts w:ascii="Arial" w:hAnsi="Arial" w:cs="Arial"/>
          <w:bCs/>
          <w:iCs/>
        </w:rPr>
        <w:t>Ugunsgrēka attīstība telpās.</w:t>
      </w:r>
    </w:p>
    <w:p w:rsidR="002234E5" w:rsidRDefault="002234E5" w:rsidP="002234E5">
      <w:pPr>
        <w:rPr>
          <w:rFonts w:ascii="Arial" w:hAnsi="Arial" w:cs="Arial"/>
          <w:bCs/>
          <w:iCs/>
        </w:rPr>
      </w:pPr>
      <w:r w:rsidRPr="0037064E">
        <w:rPr>
          <w:rFonts w:ascii="Arial" w:hAnsi="Arial" w:cs="Arial"/>
          <w:bCs/>
          <w:iCs/>
        </w:rPr>
        <w:t>Sprādzienbīstamība un ugunsbīstamība.</w:t>
      </w:r>
    </w:p>
    <w:p w:rsidR="002234E5" w:rsidRDefault="002234E5" w:rsidP="002234E5">
      <w:pPr>
        <w:rPr>
          <w:rFonts w:ascii="Arial" w:hAnsi="Arial" w:cs="Arial"/>
          <w:bCs/>
          <w:iCs/>
        </w:rPr>
      </w:pPr>
      <w:r w:rsidRPr="0037064E">
        <w:rPr>
          <w:rFonts w:ascii="Arial" w:hAnsi="Arial" w:cs="Arial"/>
          <w:bCs/>
          <w:iCs/>
        </w:rPr>
        <w:t>Ug</w:t>
      </w:r>
      <w:r>
        <w:rPr>
          <w:rFonts w:ascii="Arial" w:hAnsi="Arial" w:cs="Arial"/>
          <w:bCs/>
          <w:iCs/>
        </w:rPr>
        <w:t xml:space="preserve">unsdrošības noteikumu prasības. </w:t>
      </w:r>
      <w:r w:rsidRPr="0037064E">
        <w:rPr>
          <w:rFonts w:ascii="Arial" w:hAnsi="Arial" w:cs="Arial"/>
          <w:bCs/>
          <w:iCs/>
        </w:rPr>
        <w:t>Ugunsdrošības</w:t>
      </w:r>
      <w:r>
        <w:rPr>
          <w:rFonts w:ascii="Arial" w:hAnsi="Arial" w:cs="Arial"/>
          <w:bCs/>
          <w:iCs/>
        </w:rPr>
        <w:t xml:space="preserve"> nodrošināšanas pamatprincipi.  </w:t>
      </w:r>
      <w:r w:rsidRPr="0037064E">
        <w:rPr>
          <w:rFonts w:ascii="Arial" w:hAnsi="Arial" w:cs="Arial"/>
          <w:bCs/>
          <w:iCs/>
        </w:rPr>
        <w:t>Rīcības plāns u</w:t>
      </w:r>
      <w:r>
        <w:rPr>
          <w:rFonts w:ascii="Arial" w:hAnsi="Arial" w:cs="Arial"/>
          <w:bCs/>
          <w:iCs/>
        </w:rPr>
        <w:t xml:space="preserve">gunsgrēka gadījumā, tā saturs.  </w:t>
      </w:r>
      <w:r w:rsidRPr="0037064E">
        <w:rPr>
          <w:rFonts w:ascii="Arial" w:hAnsi="Arial" w:cs="Arial"/>
          <w:bCs/>
          <w:iCs/>
        </w:rPr>
        <w:t>Evakuācijas plāns.</w:t>
      </w:r>
    </w:p>
    <w:p w:rsidR="002234E5" w:rsidRDefault="002234E5" w:rsidP="002234E5">
      <w:pPr>
        <w:rPr>
          <w:rFonts w:ascii="Arial" w:hAnsi="Arial" w:cs="Arial"/>
          <w:bCs/>
          <w:iCs/>
        </w:rPr>
      </w:pPr>
      <w:r w:rsidRPr="001848E4">
        <w:rPr>
          <w:rFonts w:ascii="Arial" w:hAnsi="Arial" w:cs="Arial"/>
          <w:bCs/>
          <w:iCs/>
        </w:rPr>
        <w:t>Ugunsdrošības nodrošināšanas un darba organizēšanas pamatprincipi</w:t>
      </w:r>
      <w:r>
        <w:rPr>
          <w:rFonts w:ascii="Arial" w:hAnsi="Arial" w:cs="Arial"/>
          <w:bCs/>
          <w:iCs/>
        </w:rPr>
        <w:t>.</w:t>
      </w:r>
    </w:p>
    <w:p w:rsidR="002234E5" w:rsidRDefault="002234E5" w:rsidP="002234E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Ugunsdzēsības </w:t>
      </w:r>
      <w:r w:rsidRPr="001848E4">
        <w:rPr>
          <w:rFonts w:ascii="Arial" w:hAnsi="Arial" w:cs="Arial"/>
          <w:bCs/>
          <w:iCs/>
        </w:rPr>
        <w:t>ūdensapgāde.</w:t>
      </w:r>
    </w:p>
    <w:p w:rsidR="002234E5" w:rsidRDefault="002234E5" w:rsidP="002234E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Vispārīgas ziņas par automātiskajām un manuālajām </w:t>
      </w:r>
      <w:r w:rsidRPr="001848E4">
        <w:rPr>
          <w:rFonts w:ascii="Arial" w:hAnsi="Arial" w:cs="Arial"/>
          <w:bCs/>
          <w:iCs/>
        </w:rPr>
        <w:t>ugunsaizsardzības iekārtām.</w:t>
      </w:r>
    </w:p>
    <w:p w:rsidR="002234E5" w:rsidRPr="001848E4" w:rsidRDefault="002234E5" w:rsidP="002234E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Ugunsdzēsības aparāti un inventārs. Praktiskā ugunsgrēku </w:t>
      </w:r>
      <w:r w:rsidRPr="001848E4">
        <w:rPr>
          <w:rFonts w:ascii="Arial" w:hAnsi="Arial" w:cs="Arial"/>
          <w:bCs/>
          <w:iCs/>
        </w:rPr>
        <w:t>dzēšana.</w:t>
      </w:r>
    </w:p>
    <w:p w:rsidR="001300B8" w:rsidRPr="0069691F" w:rsidRDefault="00D00F68" w:rsidP="005A72FB">
      <w:pPr>
        <w:rPr>
          <w:rFonts w:ascii="Arial" w:hAnsi="Arial" w:cs="Arial"/>
          <w:bCs/>
          <w:iCs/>
        </w:rPr>
      </w:pPr>
      <w:r w:rsidRPr="007D7224">
        <w:rPr>
          <w:rFonts w:ascii="Arial" w:hAnsi="Arial" w:cs="Arial"/>
          <w:bCs/>
          <w:iCs/>
        </w:rPr>
        <w:t xml:space="preserve"> </w:t>
      </w:r>
    </w:p>
    <w:sectPr w:rsidR="001300B8" w:rsidRPr="006969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20"/>
    <w:rsid w:val="0002671E"/>
    <w:rsid w:val="00112920"/>
    <w:rsid w:val="001300B8"/>
    <w:rsid w:val="00171B97"/>
    <w:rsid w:val="00181A91"/>
    <w:rsid w:val="00194F64"/>
    <w:rsid w:val="002216B9"/>
    <w:rsid w:val="002234E5"/>
    <w:rsid w:val="00234100"/>
    <w:rsid w:val="0025130F"/>
    <w:rsid w:val="00251E39"/>
    <w:rsid w:val="0026290F"/>
    <w:rsid w:val="00270CE8"/>
    <w:rsid w:val="002C70C4"/>
    <w:rsid w:val="003B6EEE"/>
    <w:rsid w:val="005A72FB"/>
    <w:rsid w:val="005F4426"/>
    <w:rsid w:val="005F5DE9"/>
    <w:rsid w:val="00623A6E"/>
    <w:rsid w:val="00670C32"/>
    <w:rsid w:val="006955EB"/>
    <w:rsid w:val="0069691F"/>
    <w:rsid w:val="006D2F31"/>
    <w:rsid w:val="007177D8"/>
    <w:rsid w:val="00760599"/>
    <w:rsid w:val="00776EFA"/>
    <w:rsid w:val="007F3F57"/>
    <w:rsid w:val="00813BFB"/>
    <w:rsid w:val="00874C1A"/>
    <w:rsid w:val="009E4546"/>
    <w:rsid w:val="00A52FA0"/>
    <w:rsid w:val="00A57C03"/>
    <w:rsid w:val="00AA5924"/>
    <w:rsid w:val="00AF3513"/>
    <w:rsid w:val="00BD1769"/>
    <w:rsid w:val="00C04A64"/>
    <w:rsid w:val="00C62459"/>
    <w:rsid w:val="00C93C0C"/>
    <w:rsid w:val="00CA2259"/>
    <w:rsid w:val="00CC54F2"/>
    <w:rsid w:val="00D00F68"/>
    <w:rsid w:val="00D31DCF"/>
    <w:rsid w:val="00D765AE"/>
    <w:rsid w:val="00DE2A49"/>
    <w:rsid w:val="00DF074D"/>
    <w:rsid w:val="00E36B24"/>
    <w:rsid w:val="00FB05F3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0692-5B56-4B2D-A653-FF2CBE7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34E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12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Valmieras tehnikums</dc:creator>
  <cp:keywords/>
  <dc:description/>
  <cp:lastModifiedBy>Valmieras tehnikums</cp:lastModifiedBy>
  <cp:revision>2</cp:revision>
  <dcterms:created xsi:type="dcterms:W3CDTF">2021-05-11T12:44:00Z</dcterms:created>
  <dcterms:modified xsi:type="dcterms:W3CDTF">2021-05-11T12:44:00Z</dcterms:modified>
</cp:coreProperties>
</file>